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LITERATURA UNIVERSAL</w:t>
      </w: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B4BF9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B4BF9" w:rsidRPr="002B4BF9" w:rsidRDefault="002B4BF9" w:rsidP="002B4BF9">
      <w:pPr>
        <w:pStyle w:val="NormalWeb"/>
        <w:rPr>
          <w:rFonts w:ascii="Arial Narrow" w:eastAsiaTheme="minorEastAsia" w:hAnsi="Arial Narrow" w:cstheme="minorBidi"/>
          <w:i/>
          <w:sz w:val="28"/>
          <w:szCs w:val="28"/>
        </w:rPr>
      </w:pPr>
      <w:r w:rsidRPr="002B4BF9">
        <w:rPr>
          <w:rFonts w:ascii="Arial Narrow" w:eastAsiaTheme="minorEastAsia" w:hAnsi="Arial Narrow" w:cstheme="minorBidi"/>
          <w:i/>
          <w:sz w:val="28"/>
          <w:szCs w:val="28"/>
        </w:rPr>
        <w:t>No hay cielo ni espacio en la tierra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dónde ocultar la tristeza.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No, no hay.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Tampoco una cajita de los recuerdos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para esconder la impotencia y la tristeza,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el dolor y la muerte de Perú,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donde un potente terremoto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echó abajo todo en el sur, todo, amor,</w:t>
      </w:r>
      <w:r w:rsidRPr="002B4BF9">
        <w:rPr>
          <w:rFonts w:ascii="Arial Narrow" w:eastAsiaTheme="minorEastAsia" w:hAnsi="Arial Narrow" w:cstheme="minorBidi"/>
          <w:i/>
          <w:sz w:val="28"/>
          <w:szCs w:val="28"/>
        </w:rPr>
        <w:br/>
        <w:t>historia, belleza, [...]</w:t>
      </w:r>
    </w:p>
    <w:p w:rsidR="002B4BF9" w:rsidRPr="002B4BF9" w:rsidRDefault="002B4BF9" w:rsidP="002B4BF9">
      <w:pPr>
        <w:pStyle w:val="NormalWeb"/>
        <w:rPr>
          <w:rFonts w:ascii="Arial Narrow" w:eastAsiaTheme="minorEastAsia" w:hAnsi="Arial Narrow" w:cstheme="minorBidi"/>
          <w:sz w:val="28"/>
          <w:szCs w:val="28"/>
        </w:rPr>
      </w:pPr>
    </w:p>
    <w:p w:rsidR="00CA7BC9" w:rsidRPr="002B4BF9" w:rsidRDefault="002B4BF9" w:rsidP="002B4BF9">
      <w:pPr>
        <w:jc w:val="both"/>
        <w:rPr>
          <w:rFonts w:ascii="Arial Narrow" w:hAnsi="Arial Narrow"/>
          <w:b/>
          <w:sz w:val="28"/>
          <w:szCs w:val="28"/>
        </w:rPr>
      </w:pPr>
      <w:r w:rsidRPr="002B4BF9">
        <w:rPr>
          <w:rFonts w:ascii="Arial Narrow" w:hAnsi="Arial Narrow"/>
          <w:b/>
          <w:sz w:val="28"/>
          <w:szCs w:val="28"/>
        </w:rPr>
        <w:t xml:space="preserve">Autor: José Luis Castillejos </w:t>
      </w:r>
      <w:proofErr w:type="spellStart"/>
      <w:r w:rsidRPr="002B4BF9">
        <w:rPr>
          <w:rFonts w:ascii="Arial Narrow" w:hAnsi="Arial Narrow"/>
          <w:b/>
          <w:sz w:val="28"/>
          <w:szCs w:val="28"/>
        </w:rPr>
        <w:t>Ambrocio</w:t>
      </w:r>
      <w:proofErr w:type="spellEnd"/>
    </w:p>
    <w:p w:rsidR="00CA7BC9" w:rsidRDefault="00CA7BC9" w:rsidP="00CA7BC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B4BF9" w:rsidRPr="002B4BF9" w:rsidRDefault="002B4BF9" w:rsidP="002B4BF9">
      <w:pPr>
        <w:rPr>
          <w:rFonts w:ascii="Arial Narrow" w:hAnsi="Arial Narrow"/>
          <w:sz w:val="28"/>
          <w:szCs w:val="28"/>
        </w:rPr>
      </w:pPr>
      <w:r w:rsidRPr="002B4BF9">
        <w:rPr>
          <w:rFonts w:ascii="Arial Narrow" w:hAnsi="Arial Narrow"/>
          <w:sz w:val="28"/>
          <w:szCs w:val="28"/>
        </w:rPr>
        <w:t xml:space="preserve">Se trata de un resumen de un poema dedicado a las </w:t>
      </w:r>
      <w:r w:rsidRPr="002B4BF9">
        <w:rPr>
          <w:rFonts w:ascii="Arial Narrow" w:hAnsi="Arial Narrow"/>
          <w:b/>
          <w:sz w:val="28"/>
          <w:szCs w:val="28"/>
        </w:rPr>
        <w:t>VÍCTIMAS DEL TERREMOTO</w:t>
      </w:r>
      <w:r w:rsidRPr="002B4BF9">
        <w:rPr>
          <w:rFonts w:ascii="Arial Narrow" w:hAnsi="Arial Narrow"/>
          <w:sz w:val="28"/>
          <w:szCs w:val="28"/>
        </w:rPr>
        <w:t xml:space="preserve"> </w:t>
      </w:r>
      <w:r w:rsidRPr="002B4BF9">
        <w:rPr>
          <w:rFonts w:ascii="Arial Narrow" w:hAnsi="Arial Narrow"/>
          <w:sz w:val="28"/>
          <w:szCs w:val="28"/>
        </w:rPr>
        <w:t>en</w:t>
      </w:r>
      <w:r w:rsidRPr="002B4BF9">
        <w:rPr>
          <w:rFonts w:ascii="Arial Narrow" w:hAnsi="Arial Narrow"/>
          <w:b/>
          <w:sz w:val="28"/>
          <w:szCs w:val="28"/>
        </w:rPr>
        <w:t xml:space="preserve"> PERÚ</w:t>
      </w:r>
      <w:r w:rsidRPr="002B4BF9">
        <w:rPr>
          <w:rFonts w:ascii="Arial Narrow" w:hAnsi="Arial Narrow"/>
          <w:sz w:val="28"/>
          <w:szCs w:val="28"/>
        </w:rPr>
        <w:t>.</w:t>
      </w:r>
    </w:p>
    <w:p w:rsidR="002B4BF9" w:rsidRDefault="002B4BF9" w:rsidP="002B4B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B4BF9">
        <w:rPr>
          <w:rFonts w:ascii="Arial Narrow" w:hAnsi="Arial Narrow"/>
          <w:sz w:val="28"/>
          <w:szCs w:val="28"/>
        </w:rPr>
        <w:t xml:space="preserve">Valiéndote de las posibilidades que nos ofrecen las nuevas tecnologías, debes de encontrar CINCO novelas cuya temática principal esté relacionada con los </w:t>
      </w:r>
      <w:r w:rsidRPr="002B4BF9">
        <w:rPr>
          <w:rFonts w:ascii="Arial Narrow" w:hAnsi="Arial Narrow"/>
          <w:b/>
          <w:sz w:val="28"/>
          <w:szCs w:val="28"/>
        </w:rPr>
        <w:t>DESASTRES NATURALES</w:t>
      </w:r>
      <w:r w:rsidRPr="002B4BF9">
        <w:rPr>
          <w:rFonts w:ascii="Arial Narrow" w:hAnsi="Arial Narrow"/>
          <w:sz w:val="28"/>
          <w:szCs w:val="28"/>
        </w:rPr>
        <w:t>.</w:t>
      </w:r>
    </w:p>
    <w:p w:rsidR="002B4BF9" w:rsidRDefault="002B4BF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22285E">
        <w:trPr>
          <w:trHeight w:val="4207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CA7BC9" w:rsidRPr="00CA7BC9" w:rsidRDefault="00CA7BC9" w:rsidP="00CA7BC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CA7BC9">
              <w:rPr>
                <w:rFonts w:ascii="Arial Narrow" w:hAnsi="Arial Narrow"/>
                <w:b/>
                <w:sz w:val="28"/>
                <w:szCs w:val="28"/>
              </w:rPr>
              <w:t>Estas son las CINCO novelas que he encontrado:</w:t>
            </w:r>
          </w:p>
          <w:p w:rsidR="00CA7BC9" w:rsidRDefault="00CA7BC9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2285E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2.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3.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4.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5.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P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FA0" w:rsidRDefault="008E3FA0" w:rsidP="00F63B5E">
      <w:pPr>
        <w:spacing w:after="0" w:line="240" w:lineRule="auto"/>
      </w:pPr>
      <w:r>
        <w:separator/>
      </w:r>
    </w:p>
  </w:endnote>
  <w:endnote w:type="continuationSeparator" w:id="0">
    <w:p w:rsidR="008E3FA0" w:rsidRDefault="008E3FA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FA0" w:rsidRDefault="008E3FA0" w:rsidP="00F63B5E">
      <w:pPr>
        <w:spacing w:after="0" w:line="240" w:lineRule="auto"/>
      </w:pPr>
      <w:r>
        <w:separator/>
      </w:r>
    </w:p>
  </w:footnote>
  <w:footnote w:type="continuationSeparator" w:id="0">
    <w:p w:rsidR="008E3FA0" w:rsidRDefault="008E3FA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CA7BC9">
      <w:rPr>
        <w:rFonts w:ascii="Arial Narrow" w:hAnsi="Arial Narrow"/>
        <w:sz w:val="20"/>
        <w:szCs w:val="20"/>
      </w:rPr>
      <w:t xml:space="preserve">                              LITERATURA UNIVERSAL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06D3"/>
    <w:multiLevelType w:val="hybridMultilevel"/>
    <w:tmpl w:val="EE302D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B4BF9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8E3FA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67400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33C41"/>
    <w:rsid w:val="00C53356"/>
    <w:rsid w:val="00C77ED9"/>
    <w:rsid w:val="00C96A4C"/>
    <w:rsid w:val="00CA7BC9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74D3E"/>
    <w:rsid w:val="00E83D2F"/>
    <w:rsid w:val="00E86323"/>
    <w:rsid w:val="00E870D6"/>
    <w:rsid w:val="00EB68B4"/>
    <w:rsid w:val="00EC586A"/>
    <w:rsid w:val="00EE34B5"/>
    <w:rsid w:val="00EE7770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B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D9EA4-5811-4DF6-BAC5-2F7124426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2015-06-18T17:00:00Z</dcterms:created>
  <dcterms:modified xsi:type="dcterms:W3CDTF">2015-06-18T17:05:00Z</dcterms:modified>
</cp:coreProperties>
</file>